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68" w:rsidRDefault="00361268">
      <w:pPr>
        <w:widowControl w:val="0"/>
        <w:ind w:right="26"/>
        <w:jc w:val="both"/>
        <w:rPr>
          <w:rFonts w:ascii="Courier" w:hAnsi="Courier"/>
          <w:sz w:val="24"/>
          <w:lang w:val="ca-ES"/>
        </w:rPr>
      </w:pPr>
    </w:p>
    <w:p w:rsidR="00361268" w:rsidRDefault="00361268">
      <w:pPr>
        <w:widowControl w:val="0"/>
        <w:ind w:right="26"/>
        <w:jc w:val="center"/>
        <w:rPr>
          <w:rFonts w:ascii="Arial" w:hAnsi="Arial"/>
          <w:b/>
          <w:sz w:val="24"/>
          <w:u w:val="single"/>
          <w:lang w:val="ca-ES"/>
        </w:rPr>
      </w:pPr>
      <w:r>
        <w:rPr>
          <w:rFonts w:ascii="Arial" w:hAnsi="Arial"/>
          <w:b/>
          <w:sz w:val="24"/>
          <w:u w:val="single"/>
          <w:lang w:val="ca-ES"/>
        </w:rPr>
        <w:t xml:space="preserve">PODER GENERAL D'AUTORITZACIÓ PER ACTUAR COM A </w:t>
      </w:r>
      <w:r w:rsidR="004A1FC5">
        <w:rPr>
          <w:rFonts w:ascii="Arial" w:hAnsi="Arial"/>
          <w:b/>
          <w:sz w:val="24"/>
          <w:u w:val="single"/>
          <w:lang w:val="ca-ES"/>
        </w:rPr>
        <w:t>AGENT DE PATENTS</w:t>
      </w:r>
      <w:r>
        <w:rPr>
          <w:rFonts w:ascii="Arial" w:hAnsi="Arial"/>
          <w:b/>
          <w:sz w:val="24"/>
          <w:u w:val="single"/>
          <w:lang w:val="ca-ES"/>
        </w:rPr>
        <w:t xml:space="preserve"> AL PRINCIPAT D'ANDORRA</w:t>
      </w:r>
    </w:p>
    <w:p w:rsidR="00361268" w:rsidRDefault="00361268">
      <w:pPr>
        <w:widowControl w:val="0"/>
        <w:ind w:right="26"/>
        <w:jc w:val="center"/>
        <w:rPr>
          <w:rFonts w:ascii="Gothic" w:hAnsi="Gothic"/>
          <w:sz w:val="24"/>
          <w:lang w:val="ca-ES"/>
        </w:rPr>
      </w:pPr>
    </w:p>
    <w:p w:rsidR="00361268" w:rsidRDefault="00361268">
      <w:pPr>
        <w:widowControl w:val="0"/>
        <w:ind w:right="26"/>
        <w:rPr>
          <w:rFonts w:ascii="Tahoma" w:hAnsi="Tahoma"/>
          <w:sz w:val="18"/>
          <w:lang w:val="ca-ES"/>
        </w:rPr>
      </w:pPr>
    </w:p>
    <w:p w:rsidR="00361268" w:rsidRDefault="00361268">
      <w:pPr>
        <w:widowControl w:val="0"/>
        <w:ind w:right="26"/>
        <w:rPr>
          <w:rFonts w:ascii="Tahoma" w:hAnsi="Tahoma"/>
          <w:sz w:val="18"/>
          <w:lang w:val="ca-ES"/>
        </w:rPr>
      </w:pPr>
    </w:p>
    <w:p w:rsidR="00361268" w:rsidRDefault="00361268">
      <w:pPr>
        <w:widowControl w:val="0"/>
        <w:ind w:right="26"/>
        <w:rPr>
          <w:rFonts w:ascii="Tahoma" w:hAnsi="Tahoma"/>
          <w:sz w:val="18"/>
          <w:lang w:val="ca-ES"/>
        </w:rPr>
      </w:pPr>
    </w:p>
    <w:p w:rsidR="00361268" w:rsidRPr="00AC7F7F" w:rsidRDefault="00361268" w:rsidP="00AC7F7F">
      <w:pPr>
        <w:widowControl w:val="0"/>
        <w:ind w:right="26"/>
        <w:jc w:val="center"/>
        <w:rPr>
          <w:rFonts w:ascii="Tahoma" w:hAnsi="Tahoma" w:cs="Tahoma"/>
          <w:sz w:val="22"/>
          <w:szCs w:val="22"/>
          <w:lang w:val="ca-ES"/>
        </w:rPr>
      </w:pPr>
      <w:r w:rsidRPr="00AC7F7F">
        <w:rPr>
          <w:rFonts w:ascii="Tahoma" w:hAnsi="Tahoma" w:cs="Tahoma"/>
          <w:sz w:val="22"/>
          <w:szCs w:val="22"/>
          <w:lang w:val="ca-ES"/>
        </w:rPr>
        <w:t>El que subscriu:</w:t>
      </w:r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b/>
          <w:bCs/>
          <w:sz w:val="22"/>
          <w:szCs w:val="22"/>
          <w:lang w:val="ca-ES"/>
        </w:rPr>
      </w:pPr>
    </w:p>
    <w:p w:rsidR="00361268" w:rsidRPr="00AC7F7F" w:rsidRDefault="00AC7F7F">
      <w:pPr>
        <w:widowControl w:val="0"/>
        <w:ind w:right="26"/>
        <w:jc w:val="center"/>
        <w:rPr>
          <w:rFonts w:ascii="Tahoma" w:hAnsi="Tahoma" w:cs="Tahoma"/>
          <w:bCs/>
          <w:sz w:val="22"/>
          <w:szCs w:val="22"/>
          <w:lang w:val="ca-ES"/>
        </w:rPr>
      </w:pPr>
      <w:r w:rsidRPr="00AC7F7F">
        <w:rPr>
          <w:rFonts w:ascii="Tahoma" w:hAnsi="Tahoma" w:cs="Tahoma"/>
          <w:bCs/>
          <w:sz w:val="22"/>
          <w:szCs w:val="22"/>
          <w:highlight w:val="yellow"/>
          <w:lang w:val="ca-ES"/>
        </w:rPr>
        <w:t>NOM DEL TITULAR (a completar)</w:t>
      </w:r>
      <w:r>
        <w:rPr>
          <w:rFonts w:ascii="Tahoma" w:hAnsi="Tahoma" w:cs="Tahoma"/>
          <w:bCs/>
          <w:sz w:val="22"/>
          <w:szCs w:val="22"/>
          <w:lang w:val="ca-ES"/>
        </w:rPr>
        <w:br/>
      </w:r>
      <w:r w:rsidRPr="00AC7F7F">
        <w:rPr>
          <w:rFonts w:ascii="Tahoma" w:hAnsi="Tahoma" w:cs="Tahoma"/>
          <w:bCs/>
          <w:sz w:val="22"/>
          <w:szCs w:val="22"/>
          <w:highlight w:val="yellow"/>
          <w:lang w:val="ca-ES"/>
        </w:rPr>
        <w:t>ADREÇA DEL TITULAR ( a completar )</w:t>
      </w:r>
    </w:p>
    <w:p w:rsidR="00361268" w:rsidRPr="00AC7F7F" w:rsidRDefault="00361268">
      <w:pPr>
        <w:pStyle w:val="Ttulo6"/>
        <w:rPr>
          <w:sz w:val="22"/>
          <w:szCs w:val="22"/>
        </w:rPr>
      </w:pPr>
    </w:p>
    <w:p w:rsidR="00361268" w:rsidRPr="00AC7F7F" w:rsidRDefault="00361268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 w:rsidP="00AC7F7F">
      <w:pPr>
        <w:widowControl w:val="0"/>
        <w:ind w:right="26"/>
        <w:jc w:val="center"/>
        <w:rPr>
          <w:rFonts w:ascii="Tahoma" w:hAnsi="Tahoma" w:cs="Tahoma"/>
          <w:sz w:val="22"/>
          <w:szCs w:val="22"/>
          <w:lang w:val="ca-ES"/>
        </w:rPr>
      </w:pPr>
      <w:r w:rsidRPr="00AC7F7F">
        <w:rPr>
          <w:rFonts w:ascii="Tahoma" w:hAnsi="Tahoma" w:cs="Tahoma"/>
          <w:sz w:val="22"/>
          <w:szCs w:val="22"/>
          <w:lang w:val="ca-ES"/>
        </w:rPr>
        <w:t xml:space="preserve">autoritza per que actuï com </w:t>
      </w:r>
      <w:r w:rsidR="004A1FC5">
        <w:rPr>
          <w:rFonts w:ascii="Tahoma" w:hAnsi="Tahoma" w:cs="Tahoma"/>
          <w:sz w:val="22"/>
          <w:szCs w:val="22"/>
          <w:lang w:val="ca-ES"/>
        </w:rPr>
        <w:t>agent de patents</w:t>
      </w:r>
      <w:r w:rsidRPr="00AC7F7F">
        <w:rPr>
          <w:rFonts w:ascii="Tahoma" w:hAnsi="Tahoma" w:cs="Tahoma"/>
          <w:sz w:val="22"/>
          <w:szCs w:val="22"/>
          <w:lang w:val="ca-ES"/>
        </w:rPr>
        <w:t xml:space="preserve"> a:</w:t>
      </w:r>
    </w:p>
    <w:p w:rsidR="00361268" w:rsidRPr="00AC7F7F" w:rsidRDefault="00361268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b/>
          <w:bCs/>
          <w:color w:val="000080"/>
          <w:sz w:val="22"/>
          <w:szCs w:val="22"/>
          <w:lang w:val="ca-ES"/>
        </w:rPr>
      </w:pPr>
      <w:r w:rsidRPr="00AC7F7F">
        <w:rPr>
          <w:rFonts w:ascii="Tahoma" w:hAnsi="Tahoma" w:cs="Tahoma"/>
          <w:b/>
          <w:bCs/>
          <w:color w:val="000080"/>
          <w:sz w:val="22"/>
          <w:szCs w:val="22"/>
          <w:lang w:val="ca-ES"/>
        </w:rPr>
        <w:t>JOSEP CARBONELL GIMENO (</w:t>
      </w:r>
      <w:r w:rsidR="004A1FC5">
        <w:rPr>
          <w:rFonts w:ascii="Tahoma" w:hAnsi="Tahoma" w:cs="Tahoma"/>
          <w:b/>
          <w:bCs/>
          <w:color w:val="000080"/>
          <w:sz w:val="22"/>
          <w:szCs w:val="22"/>
          <w:lang w:val="ca-ES"/>
        </w:rPr>
        <w:t>AP-2015-01-03</w:t>
      </w:r>
      <w:r w:rsidRPr="00AC7F7F">
        <w:rPr>
          <w:rFonts w:ascii="Tahoma" w:hAnsi="Tahoma" w:cs="Tahoma"/>
          <w:b/>
          <w:bCs/>
          <w:color w:val="000080"/>
          <w:sz w:val="22"/>
          <w:szCs w:val="22"/>
          <w:lang w:val="ca-ES"/>
        </w:rPr>
        <w:t>)</w:t>
      </w:r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b/>
          <w:bCs/>
          <w:color w:val="000080"/>
          <w:sz w:val="22"/>
          <w:szCs w:val="22"/>
          <w:lang w:val="ca-ES"/>
        </w:rPr>
      </w:pPr>
      <w:r w:rsidRPr="00AC7F7F">
        <w:rPr>
          <w:rFonts w:ascii="Tahoma" w:hAnsi="Tahoma" w:cs="Tahoma"/>
          <w:b/>
          <w:bCs/>
          <w:color w:val="000080"/>
          <w:sz w:val="22"/>
          <w:szCs w:val="22"/>
          <w:lang w:val="ca-ES"/>
        </w:rPr>
        <w:t>B. RIBERAYGUA 39 4º 3ª</w:t>
      </w:r>
    </w:p>
    <w:p w:rsidR="00361268" w:rsidRPr="00AC7F7F" w:rsidRDefault="00FB40BE">
      <w:pPr>
        <w:widowControl w:val="0"/>
        <w:ind w:right="26"/>
        <w:jc w:val="center"/>
        <w:rPr>
          <w:rFonts w:ascii="Tahoma" w:hAnsi="Tahoma" w:cs="Tahoma"/>
          <w:b/>
          <w:bCs/>
          <w:color w:val="000080"/>
          <w:sz w:val="22"/>
          <w:szCs w:val="22"/>
          <w:lang w:val="ca-ES"/>
        </w:rPr>
      </w:pPr>
      <w:r w:rsidRPr="00AC7F7F">
        <w:rPr>
          <w:rFonts w:ascii="Tahoma" w:hAnsi="Tahoma" w:cs="Tahoma"/>
          <w:b/>
          <w:bCs/>
          <w:color w:val="000080"/>
          <w:sz w:val="22"/>
          <w:szCs w:val="22"/>
          <w:lang w:val="ca-ES"/>
        </w:rPr>
        <w:t xml:space="preserve">AD500 </w:t>
      </w:r>
      <w:r w:rsidR="00361268" w:rsidRPr="00AC7F7F">
        <w:rPr>
          <w:rFonts w:ascii="Tahoma" w:hAnsi="Tahoma" w:cs="Tahoma"/>
          <w:b/>
          <w:bCs/>
          <w:color w:val="000080"/>
          <w:sz w:val="22"/>
          <w:szCs w:val="22"/>
          <w:lang w:val="ca-ES"/>
        </w:rPr>
        <w:t xml:space="preserve">ANDORRA </w:t>
      </w:r>
      <w:smartTag w:uri="urn:schemas-microsoft-com:office:smarttags" w:element="PersonName">
        <w:smartTagPr>
          <w:attr w:name="ProductID" w:val="LA VELLA"/>
        </w:smartTagPr>
        <w:r w:rsidR="00361268" w:rsidRPr="00AC7F7F">
          <w:rPr>
            <w:rFonts w:ascii="Tahoma" w:hAnsi="Tahoma" w:cs="Tahoma"/>
            <w:b/>
            <w:bCs/>
            <w:color w:val="000080"/>
            <w:sz w:val="22"/>
            <w:szCs w:val="22"/>
            <w:lang w:val="ca-ES"/>
          </w:rPr>
          <w:t>LA VELLA</w:t>
        </w:r>
      </w:smartTag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b/>
          <w:bCs/>
          <w:color w:val="000080"/>
          <w:sz w:val="22"/>
          <w:szCs w:val="22"/>
          <w:lang w:val="ca-ES"/>
        </w:rPr>
      </w:pPr>
      <w:r w:rsidRPr="00AC7F7F">
        <w:rPr>
          <w:rFonts w:ascii="Tahoma" w:hAnsi="Tahoma" w:cs="Tahoma"/>
          <w:b/>
          <w:bCs/>
          <w:color w:val="000080"/>
          <w:sz w:val="22"/>
          <w:szCs w:val="22"/>
          <w:lang w:val="ca-ES"/>
        </w:rPr>
        <w:t>ANDORRA</w:t>
      </w:r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b/>
          <w:bCs/>
          <w:color w:val="000080"/>
          <w:sz w:val="22"/>
          <w:szCs w:val="22"/>
          <w:lang w:val="ca-ES"/>
        </w:rPr>
      </w:pPr>
    </w:p>
    <w:p w:rsidR="00361268" w:rsidRPr="00AC7F7F" w:rsidRDefault="00361268">
      <w:pPr>
        <w:widowControl w:val="0"/>
        <w:tabs>
          <w:tab w:val="left" w:pos="8931"/>
        </w:tabs>
        <w:ind w:right="593"/>
        <w:jc w:val="both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tabs>
          <w:tab w:val="left" w:pos="8931"/>
        </w:tabs>
        <w:ind w:right="593"/>
        <w:jc w:val="both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tabs>
          <w:tab w:val="left" w:pos="8931"/>
        </w:tabs>
        <w:ind w:right="593"/>
        <w:jc w:val="both"/>
        <w:rPr>
          <w:rFonts w:ascii="Tahoma" w:hAnsi="Tahoma" w:cs="Tahoma"/>
          <w:sz w:val="22"/>
          <w:szCs w:val="22"/>
          <w:lang w:val="ca-ES"/>
        </w:rPr>
      </w:pPr>
      <w:r w:rsidRPr="00AC7F7F">
        <w:rPr>
          <w:rFonts w:ascii="Tahoma" w:hAnsi="Tahoma" w:cs="Tahoma"/>
          <w:sz w:val="22"/>
          <w:szCs w:val="22"/>
          <w:lang w:val="ca-ES"/>
        </w:rPr>
        <w:t>davant l’Oficina de Marques</w:t>
      </w:r>
      <w:r w:rsidR="002069CE" w:rsidRPr="00AC7F7F">
        <w:rPr>
          <w:rFonts w:ascii="Tahoma" w:hAnsi="Tahoma" w:cs="Tahoma"/>
          <w:sz w:val="22"/>
          <w:szCs w:val="22"/>
        </w:rPr>
        <w:t xml:space="preserve"> i Patents </w:t>
      </w:r>
      <w:proofErr w:type="spellStart"/>
      <w:r w:rsidR="004A1FC5">
        <w:rPr>
          <w:rFonts w:ascii="Tahoma" w:hAnsi="Tahoma" w:cs="Tahoma"/>
          <w:sz w:val="22"/>
          <w:szCs w:val="22"/>
        </w:rPr>
        <w:t>del</w:t>
      </w:r>
      <w:proofErr w:type="spellEnd"/>
      <w:r w:rsidR="004A1FC5">
        <w:rPr>
          <w:rFonts w:ascii="Tahoma" w:hAnsi="Tahoma" w:cs="Tahoma"/>
          <w:sz w:val="22"/>
          <w:szCs w:val="22"/>
        </w:rPr>
        <w:t xml:space="preserve"> Principat d’</w:t>
      </w:r>
      <w:r w:rsidRPr="00AC7F7F">
        <w:rPr>
          <w:rFonts w:ascii="Tahoma" w:hAnsi="Tahoma" w:cs="Tahoma"/>
          <w:sz w:val="22"/>
          <w:szCs w:val="22"/>
          <w:lang w:val="ca-ES"/>
        </w:rPr>
        <w:t>Andorra</w:t>
      </w:r>
      <w:r w:rsidR="004A1FC5">
        <w:rPr>
          <w:rFonts w:ascii="Tahoma" w:hAnsi="Tahoma" w:cs="Tahoma"/>
          <w:sz w:val="22"/>
          <w:szCs w:val="22"/>
          <w:lang w:val="ca-ES"/>
        </w:rPr>
        <w:t xml:space="preserve"> per presentar totes les </w:t>
      </w:r>
      <w:proofErr w:type="spellStart"/>
      <w:r w:rsidR="004A1FC5">
        <w:rPr>
          <w:rFonts w:ascii="Tahoma" w:hAnsi="Tahoma" w:cs="Tahoma"/>
          <w:sz w:val="22"/>
          <w:szCs w:val="22"/>
          <w:lang w:val="ca-ES"/>
        </w:rPr>
        <w:t>sol.licituds</w:t>
      </w:r>
      <w:proofErr w:type="spellEnd"/>
      <w:r w:rsidR="004A1FC5">
        <w:rPr>
          <w:rFonts w:ascii="Tahoma" w:hAnsi="Tahoma" w:cs="Tahoma"/>
          <w:sz w:val="22"/>
          <w:szCs w:val="22"/>
          <w:lang w:val="ca-ES"/>
        </w:rPr>
        <w:t xml:space="preserve"> de patents, noves, existents o futures del sotasignat així com el pagament de les taxes i/o anualitats corresponents.</w:t>
      </w:r>
    </w:p>
    <w:p w:rsidR="00361268" w:rsidRPr="00AC7F7F" w:rsidRDefault="00361268">
      <w:pPr>
        <w:widowControl w:val="0"/>
        <w:tabs>
          <w:tab w:val="left" w:pos="8931"/>
        </w:tabs>
        <w:ind w:right="593"/>
        <w:jc w:val="both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tabs>
          <w:tab w:val="left" w:pos="8931"/>
        </w:tabs>
        <w:ind w:right="593"/>
        <w:jc w:val="both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jc w:val="center"/>
        <w:rPr>
          <w:rFonts w:ascii="Tahoma" w:hAnsi="Tahoma" w:cs="Tahoma"/>
          <w:sz w:val="22"/>
          <w:szCs w:val="22"/>
          <w:lang w:val="ca-ES"/>
        </w:rPr>
      </w:pPr>
    </w:p>
    <w:p w:rsidR="00AC7F7F" w:rsidRDefault="00361268" w:rsidP="00AC7F7F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  <w:r w:rsidRPr="00AC7F7F">
        <w:rPr>
          <w:rFonts w:ascii="Tahoma" w:hAnsi="Tahoma" w:cs="Tahoma"/>
          <w:sz w:val="22"/>
          <w:szCs w:val="22"/>
          <w:lang w:val="ca-ES"/>
        </w:rPr>
        <w:t xml:space="preserve">Signat a </w:t>
      </w:r>
      <w:r w:rsidR="00AC7F7F">
        <w:rPr>
          <w:rFonts w:ascii="Tahoma" w:hAnsi="Tahoma" w:cs="Tahoma"/>
          <w:sz w:val="22"/>
          <w:szCs w:val="22"/>
          <w:lang w:val="ca-ES"/>
        </w:rPr>
        <w:t xml:space="preserve">                                              Data     </w:t>
      </w:r>
    </w:p>
    <w:p w:rsidR="00AC7F7F" w:rsidRDefault="00AC7F7F" w:rsidP="00AC7F7F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AC7F7F" w:rsidRDefault="00AC7F7F" w:rsidP="00AC7F7F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  <w:r>
        <w:rPr>
          <w:rFonts w:ascii="Tahoma" w:hAnsi="Tahoma" w:cs="Tahoma"/>
          <w:sz w:val="22"/>
          <w:szCs w:val="22"/>
          <w:lang w:val="ca-ES"/>
        </w:rPr>
        <w:t xml:space="preserve">                                                </w:t>
      </w:r>
    </w:p>
    <w:p w:rsidR="00AC7F7F" w:rsidRDefault="00AC7F7F" w:rsidP="00AC7F7F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 w:rsidP="00AC7F7F">
      <w:pPr>
        <w:widowControl w:val="0"/>
        <w:ind w:right="26"/>
        <w:jc w:val="center"/>
        <w:rPr>
          <w:rFonts w:ascii="Tahoma" w:hAnsi="Tahoma" w:cs="Tahoma"/>
          <w:sz w:val="22"/>
          <w:szCs w:val="22"/>
          <w:lang w:val="ca-ES"/>
        </w:rPr>
      </w:pPr>
      <w:r w:rsidRPr="00AC7F7F">
        <w:rPr>
          <w:rFonts w:ascii="Tahoma" w:hAnsi="Tahoma" w:cs="Tahoma"/>
          <w:sz w:val="22"/>
          <w:szCs w:val="22"/>
          <w:lang w:val="ca-ES"/>
        </w:rPr>
        <w:t>Signatura: (*)</w:t>
      </w:r>
    </w:p>
    <w:p w:rsidR="00361268" w:rsidRPr="00AC7F7F" w:rsidRDefault="00361268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361268" w:rsidRDefault="00361268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AC7F7F" w:rsidRPr="00AC7F7F" w:rsidRDefault="00AC7F7F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rPr>
          <w:rFonts w:ascii="Tahoma" w:hAnsi="Tahoma" w:cs="Tahoma"/>
          <w:sz w:val="22"/>
          <w:szCs w:val="22"/>
          <w:lang w:val="ca-ES"/>
        </w:rPr>
      </w:pPr>
    </w:p>
    <w:p w:rsidR="00361268" w:rsidRPr="00AC7F7F" w:rsidRDefault="00361268">
      <w:pPr>
        <w:widowControl w:val="0"/>
        <w:ind w:right="26"/>
        <w:rPr>
          <w:rFonts w:ascii="Tahoma" w:hAnsi="Tahoma" w:cs="Tahoma"/>
          <w:sz w:val="18"/>
          <w:szCs w:val="18"/>
          <w:lang w:val="ca-ES"/>
        </w:rPr>
      </w:pPr>
    </w:p>
    <w:p w:rsidR="00361268" w:rsidRPr="008978EF" w:rsidRDefault="00361268">
      <w:pPr>
        <w:widowControl w:val="0"/>
        <w:tabs>
          <w:tab w:val="left" w:pos="284"/>
        </w:tabs>
        <w:ind w:right="26"/>
        <w:rPr>
          <w:rFonts w:ascii="Tahoma" w:hAnsi="Tahoma" w:cs="Tahoma"/>
          <w:sz w:val="12"/>
          <w:szCs w:val="12"/>
          <w:lang w:val="ca-ES"/>
        </w:rPr>
      </w:pPr>
      <w:r w:rsidRPr="008978EF">
        <w:rPr>
          <w:rFonts w:ascii="Tahoma" w:hAnsi="Tahoma" w:cs="Tahoma"/>
          <w:sz w:val="12"/>
          <w:szCs w:val="12"/>
          <w:lang w:val="ca-ES"/>
        </w:rPr>
        <w:t>(*) - Persona Física, firma  indicant nom i cognoms</w:t>
      </w:r>
    </w:p>
    <w:p w:rsidR="00361268" w:rsidRPr="008978EF" w:rsidRDefault="00361268" w:rsidP="00AC7F7F">
      <w:pPr>
        <w:widowControl w:val="0"/>
        <w:tabs>
          <w:tab w:val="left" w:pos="284"/>
        </w:tabs>
        <w:ind w:right="26"/>
        <w:rPr>
          <w:rFonts w:ascii="Tahoma" w:hAnsi="Tahoma" w:cs="Tahoma"/>
          <w:sz w:val="12"/>
          <w:szCs w:val="12"/>
          <w:lang w:val="ca-ES"/>
        </w:rPr>
      </w:pPr>
      <w:r w:rsidRPr="008978EF">
        <w:rPr>
          <w:rFonts w:ascii="Tahoma" w:hAnsi="Tahoma" w:cs="Tahoma"/>
          <w:sz w:val="12"/>
          <w:szCs w:val="12"/>
          <w:lang w:val="ca-ES"/>
        </w:rPr>
        <w:t xml:space="preserve">     - Persona jurídica. Nom de la Companyia i indicant el càrrec i </w:t>
      </w:r>
      <w:r w:rsidR="00AC7F7F" w:rsidRPr="008978EF">
        <w:rPr>
          <w:rFonts w:ascii="Tahoma" w:hAnsi="Tahoma" w:cs="Tahoma"/>
          <w:sz w:val="12"/>
          <w:szCs w:val="12"/>
          <w:lang w:val="ca-ES"/>
        </w:rPr>
        <w:br/>
      </w:r>
      <w:r w:rsidRPr="008978EF">
        <w:rPr>
          <w:rFonts w:ascii="Tahoma" w:hAnsi="Tahoma" w:cs="Tahoma"/>
          <w:sz w:val="12"/>
          <w:szCs w:val="12"/>
          <w:lang w:val="ca-ES"/>
        </w:rPr>
        <w:tab/>
        <w:t xml:space="preserve">  nom i cognom de la persona física que signa.</w:t>
      </w:r>
      <w:r w:rsidR="00AC7F7F" w:rsidRPr="008978EF">
        <w:rPr>
          <w:rFonts w:ascii="Tahoma" w:hAnsi="Tahoma" w:cs="Tahoma"/>
          <w:sz w:val="12"/>
          <w:szCs w:val="12"/>
          <w:lang w:val="ca-ES"/>
        </w:rPr>
        <w:br/>
      </w:r>
      <w:r w:rsidRPr="008978EF">
        <w:rPr>
          <w:rFonts w:ascii="Tahoma" w:hAnsi="Tahoma" w:cs="Tahoma"/>
          <w:sz w:val="12"/>
          <w:szCs w:val="12"/>
          <w:lang w:val="ca-ES"/>
        </w:rPr>
        <w:t xml:space="preserve">     - No necessita legalització </w:t>
      </w:r>
    </w:p>
    <w:sectPr w:rsidR="00361268" w:rsidRPr="008978EF" w:rsidSect="00A93937">
      <w:pgSz w:w="12240" w:h="15840"/>
      <w:pgMar w:top="720" w:right="1440" w:bottom="0" w:left="127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ic">
    <w:altName w:val="Yu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FB40BE"/>
    <w:rsid w:val="00111D82"/>
    <w:rsid w:val="002069CE"/>
    <w:rsid w:val="00361268"/>
    <w:rsid w:val="004A1FC5"/>
    <w:rsid w:val="007666F5"/>
    <w:rsid w:val="007E2D14"/>
    <w:rsid w:val="008978EF"/>
    <w:rsid w:val="00A93937"/>
    <w:rsid w:val="00AC7F7F"/>
    <w:rsid w:val="00D511C0"/>
    <w:rsid w:val="00FB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937"/>
    <w:rPr>
      <w:lang w:val="fr-FR" w:eastAsia="es-ES"/>
    </w:rPr>
  </w:style>
  <w:style w:type="paragraph" w:styleId="Ttulo1">
    <w:name w:val="heading 1"/>
    <w:basedOn w:val="Normal"/>
    <w:next w:val="Normal"/>
    <w:qFormat/>
    <w:rsid w:val="00A93937"/>
    <w:pPr>
      <w:keepNext/>
      <w:widowControl w:val="0"/>
      <w:ind w:right="26"/>
      <w:jc w:val="center"/>
      <w:outlineLvl w:val="0"/>
    </w:pPr>
    <w:rPr>
      <w:rFonts w:ascii="Gothic" w:hAnsi="Gothic"/>
      <w:b/>
      <w:sz w:val="44"/>
    </w:rPr>
  </w:style>
  <w:style w:type="paragraph" w:styleId="Ttulo2">
    <w:name w:val="heading 2"/>
    <w:basedOn w:val="Normal"/>
    <w:next w:val="Normal"/>
    <w:qFormat/>
    <w:rsid w:val="00A93937"/>
    <w:pPr>
      <w:keepNext/>
      <w:widowControl w:val="0"/>
      <w:ind w:right="26"/>
      <w:jc w:val="center"/>
      <w:outlineLvl w:val="1"/>
    </w:pPr>
    <w:rPr>
      <w:rFonts w:ascii="Gothic" w:hAnsi="Gothic"/>
      <w:b/>
      <w:sz w:val="12"/>
    </w:rPr>
  </w:style>
  <w:style w:type="paragraph" w:styleId="Ttulo3">
    <w:name w:val="heading 3"/>
    <w:basedOn w:val="Normal"/>
    <w:next w:val="Normal"/>
    <w:qFormat/>
    <w:rsid w:val="00A93937"/>
    <w:pPr>
      <w:keepNext/>
      <w:widowControl w:val="0"/>
      <w:ind w:right="26"/>
      <w:outlineLvl w:val="2"/>
    </w:pPr>
    <w:rPr>
      <w:rFonts w:ascii="Gothic" w:hAnsi="Gothic"/>
      <w:i/>
      <w:sz w:val="18"/>
    </w:rPr>
  </w:style>
  <w:style w:type="paragraph" w:styleId="Ttulo4">
    <w:name w:val="heading 4"/>
    <w:basedOn w:val="Normal"/>
    <w:next w:val="Normal"/>
    <w:qFormat/>
    <w:rsid w:val="00A93937"/>
    <w:pPr>
      <w:keepNext/>
      <w:widowControl w:val="0"/>
      <w:ind w:right="26"/>
      <w:jc w:val="center"/>
      <w:outlineLvl w:val="3"/>
    </w:pPr>
    <w:rPr>
      <w:rFonts w:ascii="Tahoma" w:hAnsi="Tahoma"/>
      <w:b/>
      <w:sz w:val="16"/>
      <w:lang w:val="es-ES"/>
    </w:rPr>
  </w:style>
  <w:style w:type="paragraph" w:styleId="Ttulo5">
    <w:name w:val="heading 5"/>
    <w:basedOn w:val="Normal"/>
    <w:next w:val="Normal"/>
    <w:qFormat/>
    <w:rsid w:val="00A93937"/>
    <w:pPr>
      <w:keepNext/>
      <w:widowControl w:val="0"/>
      <w:ind w:right="26"/>
      <w:jc w:val="center"/>
      <w:outlineLvl w:val="4"/>
    </w:pPr>
    <w:rPr>
      <w:rFonts w:ascii="Tahoma" w:hAnsi="Tahoma"/>
      <w:b/>
      <w:bCs/>
      <w:sz w:val="18"/>
      <w:lang w:val="ca-ES"/>
    </w:rPr>
  </w:style>
  <w:style w:type="paragraph" w:styleId="Ttulo6">
    <w:name w:val="heading 6"/>
    <w:basedOn w:val="Normal"/>
    <w:next w:val="Normal"/>
    <w:qFormat/>
    <w:rsid w:val="00A93937"/>
    <w:pPr>
      <w:keepNext/>
      <w:jc w:val="center"/>
      <w:outlineLvl w:val="5"/>
    </w:pPr>
    <w:rPr>
      <w:rFonts w:ascii="Tahoma" w:hAnsi="Tahoma" w:cs="Tahoma"/>
      <w:b/>
      <w:bCs/>
      <w:sz w:val="18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93937"/>
    <w:pPr>
      <w:widowControl w:val="0"/>
      <w:ind w:right="26"/>
      <w:jc w:val="center"/>
    </w:pPr>
    <w:rPr>
      <w:rFonts w:ascii="Gothic" w:hAnsi="Gothic"/>
      <w:b/>
      <w:sz w:val="1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PODER D' AUTORIZACIO PER UN DIPOSIT DE MARCA EN EL PRINCIPAT DE ANDORRA</vt:lpstr>
    </vt:vector>
  </TitlesOfParts>
  <Company>J. ISERN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D' AUTORIZACIO PER UN DIPOSIT DE MARCA EN EL PRINCIPAT DE ANDORRA</dc:title>
  <dc:creator>sapim@sapim.ad</dc:creator>
  <cp:lastModifiedBy>laura</cp:lastModifiedBy>
  <cp:revision>3</cp:revision>
  <cp:lastPrinted>2001-04-20T10:00:00Z</cp:lastPrinted>
  <dcterms:created xsi:type="dcterms:W3CDTF">2025-02-11T10:15:00Z</dcterms:created>
  <dcterms:modified xsi:type="dcterms:W3CDTF">2025-02-25T09:22:00Z</dcterms:modified>
</cp:coreProperties>
</file>